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0" w:rsidRDefault="00F16B30">
      <w:r>
        <w:t>Do not use the vernacular (profanity and words or expressions used in day-to-day speech that are inappropriate to formal writing). Examples:  “You the man!”  “</w:t>
      </w:r>
      <w:proofErr w:type="gramStart"/>
      <w:r>
        <w:t>really</w:t>
      </w:r>
      <w:proofErr w:type="gramEnd"/>
      <w:r>
        <w:t xml:space="preserve"> pissed off”  “getting shafted”</w:t>
      </w:r>
    </w:p>
    <w:p w:rsidR="00F16B30" w:rsidRDefault="00F16B30"/>
    <w:p w:rsidR="00F16B30" w:rsidRDefault="00F16B30">
      <w:r>
        <w:t xml:space="preserve">Avoid writing in the first person. You are attempting to write about a given topic, not about yourself. </w:t>
      </w:r>
      <w:r w:rsidR="00EF0DAF">
        <w:t>And I promise you, the teacher</w:t>
      </w:r>
      <w:r>
        <w:t xml:space="preserve"> is more than aware of both the author and the audience. (Ex. – I, me)</w:t>
      </w:r>
    </w:p>
    <w:p w:rsidR="00F16B30" w:rsidRDefault="00F16B30"/>
    <w:p w:rsidR="00F16B30" w:rsidRDefault="00F16B30" w:rsidP="00F16B30">
      <w:r>
        <w:t>Do not use contractions (unless, of course, in quoted material).  “</w:t>
      </w:r>
      <w:proofErr w:type="gramStart"/>
      <w:r>
        <w:t>is</w:t>
      </w:r>
      <w:proofErr w:type="gramEnd"/>
      <w:r>
        <w:t xml:space="preserve"> not” not “isn’t” </w:t>
      </w:r>
    </w:p>
    <w:p w:rsidR="00F16B30" w:rsidRDefault="00F16B30" w:rsidP="00F16B30"/>
    <w:p w:rsidR="00F16B30" w:rsidRDefault="00F16B30" w:rsidP="00F16B30">
      <w:r>
        <w:t xml:space="preserve">Avoid sentence fragments. All sentences must have a subject and a verb. The most common error is the use of a phrase as a sentence.  “John died as the war ended” not “John died. </w:t>
      </w:r>
      <w:r>
        <w:rPr>
          <w:i/>
          <w:iCs/>
        </w:rPr>
        <w:t>When the war ended</w:t>
      </w:r>
      <w:r>
        <w:t>.”</w:t>
      </w:r>
    </w:p>
    <w:p w:rsidR="00F16B30" w:rsidRDefault="00F16B30" w:rsidP="00F16B30"/>
    <w:p w:rsidR="00BC6700" w:rsidRDefault="00F16B30" w:rsidP="00F16B30">
      <w:r>
        <w:t>Beware creeping capitalization. Proper nouns, battles, wars, and so forth are capitalized (a preceding article is generally not capitalized, for example, “the War of 1812” not “The War of 1812”)</w:t>
      </w:r>
      <w:r w:rsidR="00BC6700">
        <w:t>. Use capitalization for proper nouns (ex. Mr. Handley), Titles (ex. King Arthur)</w:t>
      </w:r>
      <w:r w:rsidR="00373B9E">
        <w:t>, historical time periods (Ex. t</w:t>
      </w:r>
      <w:r w:rsidR="00BC6700">
        <w:t xml:space="preserve">he </w:t>
      </w:r>
      <w:proofErr w:type="gramStart"/>
      <w:r w:rsidR="00BC6700">
        <w:t>Middle</w:t>
      </w:r>
      <w:proofErr w:type="gramEnd"/>
      <w:r w:rsidR="00BC6700">
        <w:t xml:space="preserve"> Ages). Special cases of NO capitalization- general names </w:t>
      </w:r>
      <w:r w:rsidR="00373B9E">
        <w:t xml:space="preserve">(ex. </w:t>
      </w:r>
      <w:r w:rsidR="00BC6700">
        <w:t>knight, king, professor, etc.</w:t>
      </w:r>
      <w:r w:rsidR="00373B9E">
        <w:t>)</w:t>
      </w:r>
      <w:r w:rsidR="00BC6700">
        <w:t xml:space="preserve"> </w:t>
      </w:r>
    </w:p>
    <w:p w:rsidR="00BC6700" w:rsidRDefault="00BC6700" w:rsidP="00F16B30"/>
    <w:p w:rsidR="00BC6700" w:rsidRDefault="00BC6700" w:rsidP="00F16B30">
      <w:r>
        <w:t xml:space="preserve">There, their, they’re!!! </w:t>
      </w:r>
    </w:p>
    <w:p w:rsidR="00BC6700" w:rsidRDefault="00BC6700" w:rsidP="00F16B30"/>
    <w:p w:rsidR="00F16B30" w:rsidRDefault="00BC6700" w:rsidP="00F16B30">
      <w:r>
        <w:t>Proofread your paper.</w:t>
      </w:r>
    </w:p>
    <w:p w:rsidR="00F16B30" w:rsidRDefault="00F16B30"/>
    <w:p w:rsidR="00F16B30" w:rsidRDefault="00F16B30"/>
    <w:p w:rsidR="00775239" w:rsidRPr="00FC36A7" w:rsidRDefault="00775239" w:rsidP="00775239">
      <w:pPr>
        <w:rPr>
          <w:rFonts w:ascii="Times New Roman" w:hAnsi="Times New Roman"/>
        </w:rPr>
      </w:pPr>
      <w:r>
        <w:br w:type="page"/>
      </w:r>
      <w:r w:rsidRPr="00FC36A7">
        <w:rPr>
          <w:rFonts w:ascii="Times New Roman" w:hAnsi="Times New Roman"/>
        </w:rPr>
        <w:lastRenderedPageBreak/>
        <w:t>In this essay, you will do three things:</w:t>
      </w:r>
    </w:p>
    <w:p w:rsidR="00775239" w:rsidRPr="00FC36A7" w:rsidRDefault="00775239" w:rsidP="007752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36A7">
        <w:rPr>
          <w:rFonts w:ascii="Times New Roman" w:hAnsi="Times New Roman"/>
        </w:rPr>
        <w:t>Summarize one of the Monty Python scenes below</w:t>
      </w:r>
    </w:p>
    <w:p w:rsidR="00775239" w:rsidRPr="00FC36A7" w:rsidRDefault="00775239" w:rsidP="007752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36A7">
        <w:rPr>
          <w:rFonts w:ascii="Times New Roman" w:hAnsi="Times New Roman"/>
        </w:rPr>
        <w:t>Explain what aspect of medieval life it is parodying</w:t>
      </w:r>
    </w:p>
    <w:p w:rsidR="00775239" w:rsidRPr="00FC36A7" w:rsidRDefault="00775239" w:rsidP="007752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36A7">
        <w:rPr>
          <w:rFonts w:ascii="Times New Roman" w:hAnsi="Times New Roman"/>
        </w:rPr>
        <w:t>Explain why the scene is funny</w:t>
      </w:r>
    </w:p>
    <w:p w:rsidR="00775239" w:rsidRPr="00FC36A7" w:rsidRDefault="00775239" w:rsidP="00775239">
      <w:pPr>
        <w:rPr>
          <w:rFonts w:ascii="Times New Roman" w:hAnsi="Times New Roman"/>
        </w:rPr>
      </w:pPr>
      <w:r w:rsidRPr="00FC36A7">
        <w:rPr>
          <w:rFonts w:ascii="Times New Roman" w:hAnsi="Times New Roman"/>
        </w:rPr>
        <w:t xml:space="preserve">Your essay must begin with a cohesive introductory paragraph that contains a well-formulated thesis </w:t>
      </w:r>
      <w:proofErr w:type="gramStart"/>
      <w:r w:rsidRPr="00FC36A7">
        <w:rPr>
          <w:rFonts w:ascii="Times New Roman" w:hAnsi="Times New Roman"/>
        </w:rPr>
        <w:t>statement .</w:t>
      </w:r>
      <w:proofErr w:type="gramEnd"/>
      <w:r w:rsidRPr="00FC36A7">
        <w:rPr>
          <w:rFonts w:ascii="Times New Roman" w:hAnsi="Times New Roman"/>
        </w:rPr>
        <w:t xml:space="preserve">  Each section of your essay must be well organized and structured.  Transition words must be employed.  Standard English spelling and grammar must be adhered to.  The essay must end with a well-structured concluding paragraph.   The essay must be typed in 12 point font and double spaced.</w:t>
      </w:r>
      <w:r>
        <w:rPr>
          <w:rFonts w:ascii="Times New Roman" w:hAnsi="Times New Roman"/>
        </w:rPr>
        <w:t xml:space="preserve"> TWO PAGES.</w:t>
      </w:r>
    </w:p>
    <w:p w:rsidR="00775239" w:rsidRDefault="00775239"/>
    <w:p w:rsidR="00775239" w:rsidRDefault="00775239"/>
    <w:p w:rsidR="00775239" w:rsidRDefault="00775239" w:rsidP="00775239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Outline for Monty Python Essay</w:t>
      </w:r>
    </w:p>
    <w:p w:rsidR="00775239" w:rsidRDefault="00775239" w:rsidP="0077523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This must be handed in with your essay.</w:t>
      </w:r>
    </w:p>
    <w:p w:rsidR="00775239" w:rsidRDefault="00775239" w:rsidP="00775239">
      <w:pPr>
        <w:ind w:left="720"/>
        <w:rPr>
          <w:rFonts w:ascii="Times New Roman" w:hAnsi="Times New Roman"/>
        </w:rPr>
      </w:pPr>
    </w:p>
    <w:p w:rsidR="00775239" w:rsidRDefault="00775239" w:rsidP="007752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the film “Monty Python and the Holy Grail”, the ____________________  scene parodies                                </w:t>
      </w:r>
    </w:p>
    <w:p w:rsidR="00775239" w:rsidRDefault="00775239" w:rsidP="007752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.</w:t>
      </w:r>
    </w:p>
    <w:p w:rsidR="00775239" w:rsidRDefault="00775239" w:rsidP="007752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 of the scene</w:t>
      </w:r>
    </w:p>
    <w:p w:rsidR="00775239" w:rsidRDefault="00775239" w:rsidP="00775239">
      <w:pPr>
        <w:ind w:left="1440"/>
        <w:rPr>
          <w:rFonts w:ascii="Times New Roman" w:hAnsi="Times New Roman"/>
        </w:rPr>
      </w:pPr>
    </w:p>
    <w:p w:rsidR="00775239" w:rsidRDefault="00775239" w:rsidP="007752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</w:p>
    <w:p w:rsidR="00775239" w:rsidRDefault="00775239" w:rsidP="0077523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</w:p>
    <w:p w:rsidR="00775239" w:rsidRDefault="00775239" w:rsidP="0077523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</w:p>
    <w:p w:rsidR="00775239" w:rsidRDefault="00775239" w:rsidP="00775239">
      <w:pPr>
        <w:rPr>
          <w:rFonts w:ascii="Times New Roman" w:hAnsi="Times New Roman"/>
        </w:rPr>
      </w:pPr>
    </w:p>
    <w:p w:rsidR="00775239" w:rsidRDefault="00775239" w:rsidP="007752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aspect of medieval life that this scene is parodying is</w:t>
      </w:r>
    </w:p>
    <w:p w:rsidR="00775239" w:rsidRDefault="00775239" w:rsidP="00775239">
      <w:pPr>
        <w:ind w:left="1440"/>
        <w:rPr>
          <w:rFonts w:ascii="Times New Roman" w:hAnsi="Times New Roman"/>
        </w:rPr>
      </w:pPr>
    </w:p>
    <w:p w:rsidR="00775239" w:rsidRDefault="00775239" w:rsidP="007752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</w:p>
    <w:p w:rsidR="00775239" w:rsidRDefault="00775239" w:rsidP="007752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</w:p>
    <w:p w:rsidR="00775239" w:rsidRDefault="00775239" w:rsidP="007752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</w:p>
    <w:p w:rsidR="00775239" w:rsidRDefault="00775239" w:rsidP="00775239">
      <w:pPr>
        <w:rPr>
          <w:rFonts w:ascii="Times New Roman" w:hAnsi="Times New Roman"/>
        </w:rPr>
      </w:pPr>
    </w:p>
    <w:p w:rsidR="00775239" w:rsidRDefault="00775239" w:rsidP="007752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This scene is funny because</w:t>
      </w:r>
    </w:p>
    <w:p w:rsidR="00775239" w:rsidRDefault="00775239" w:rsidP="00775239">
      <w:pPr>
        <w:ind w:left="1440"/>
        <w:rPr>
          <w:rFonts w:ascii="Times New Roman" w:hAnsi="Times New Roman"/>
        </w:rPr>
      </w:pPr>
    </w:p>
    <w:p w:rsidR="00775239" w:rsidRDefault="00775239" w:rsidP="0077523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</w:p>
    <w:p w:rsidR="00775239" w:rsidRDefault="00775239" w:rsidP="0077523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</w:p>
    <w:p w:rsidR="00775239" w:rsidRDefault="00775239" w:rsidP="0077523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</w:p>
    <w:p w:rsidR="00775239" w:rsidRDefault="00775239" w:rsidP="00775239">
      <w:pPr>
        <w:ind w:left="1440"/>
        <w:rPr>
          <w:rFonts w:ascii="Times New Roman" w:hAnsi="Times New Roman"/>
        </w:rPr>
      </w:pPr>
    </w:p>
    <w:p w:rsidR="00775239" w:rsidRDefault="00775239" w:rsidP="00775239">
      <w:pPr>
        <w:ind w:left="1440"/>
        <w:rPr>
          <w:rFonts w:ascii="Times New Roman" w:hAnsi="Times New Roman"/>
        </w:rPr>
      </w:pPr>
    </w:p>
    <w:p w:rsidR="00775239" w:rsidRPr="00FC36A7" w:rsidRDefault="00775239" w:rsidP="007752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:rsidR="00775239" w:rsidRDefault="00775239" w:rsidP="00775239"/>
    <w:p w:rsidR="00BC6700" w:rsidRDefault="00BC6700"/>
    <w:sectPr w:rsidR="00BC6700" w:rsidSect="00BC67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F01"/>
    <w:multiLevelType w:val="hybridMultilevel"/>
    <w:tmpl w:val="FD961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3BBE"/>
    <w:multiLevelType w:val="hybridMultilevel"/>
    <w:tmpl w:val="EC229248"/>
    <w:lvl w:ilvl="0" w:tplc="56D6E8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B30"/>
    <w:rsid w:val="00373B9E"/>
    <w:rsid w:val="00775239"/>
    <w:rsid w:val="007A24AC"/>
    <w:rsid w:val="00AD48F3"/>
    <w:rsid w:val="00BC6700"/>
    <w:rsid w:val="00E2504C"/>
    <w:rsid w:val="00EF0DAF"/>
    <w:rsid w:val="00F16B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52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Company>East Carolina University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Handley</dc:creator>
  <cp:keywords/>
  <cp:lastModifiedBy>Pitt County Schools</cp:lastModifiedBy>
  <cp:revision>5</cp:revision>
  <dcterms:created xsi:type="dcterms:W3CDTF">2011-03-23T12:06:00Z</dcterms:created>
  <dcterms:modified xsi:type="dcterms:W3CDTF">2011-10-14T12:53:00Z</dcterms:modified>
</cp:coreProperties>
</file>